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Default="00D62D5D" w:rsidP="00FB2FD9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B2FD9" w:rsidRPr="00FB2FD9" w:rsidRDefault="00FB2FD9" w:rsidP="00FB2FD9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60"/>
        <w:gridCol w:w="85"/>
        <w:gridCol w:w="612"/>
        <w:gridCol w:w="806"/>
        <w:gridCol w:w="302"/>
        <w:gridCol w:w="26"/>
        <w:gridCol w:w="223"/>
        <w:gridCol w:w="453"/>
        <w:gridCol w:w="905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D62D5D" w:rsidRPr="00742916" w:rsidTr="002802F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D62D5D" w:rsidRPr="00742916" w:rsidRDefault="00D62D5D" w:rsidP="002802F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0A2D">
              <w:rPr>
                <w:b/>
                <w:sz w:val="24"/>
                <w:szCs w:val="24"/>
              </w:rPr>
              <w:t>PRZYGOTOWANIE PSYCHOLOGICZN</w:t>
            </w:r>
            <w:r w:rsidR="002802F2">
              <w:rPr>
                <w:b/>
                <w:sz w:val="24"/>
                <w:szCs w:val="24"/>
              </w:rPr>
              <w:t>O-PEDAGOGICZNE / PRZYGOTOWANIE PSYCHOLOGICZNE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2802F2" w:rsidRPr="00742916" w:rsidRDefault="002802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/ A1</w:t>
            </w: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  <w:r w:rsidR="00180A2D">
              <w:rPr>
                <w:b/>
                <w:sz w:val="24"/>
                <w:szCs w:val="24"/>
              </w:rPr>
              <w:t>PSYCHOLOGIA ROZWOJU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2802F2" w:rsidRPr="00742916" w:rsidRDefault="002802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/ A1 - 3</w:t>
            </w: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E29C3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:rsidR="00D62D5D" w:rsidRPr="00742916" w:rsidRDefault="00D62D5D" w:rsidP="002802F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</w:t>
            </w:r>
            <w:r w:rsidR="002802F2">
              <w:rPr>
                <w:b/>
                <w:sz w:val="24"/>
                <w:szCs w:val="24"/>
              </w:rPr>
              <w:t xml:space="preserve">RZYGOTOWANIE PEDAGOGICZNE </w:t>
            </w:r>
          </w:p>
        </w:tc>
      </w:tr>
      <w:tr w:rsidR="002802F2" w:rsidRPr="00742916" w:rsidTr="002802F2">
        <w:trPr>
          <w:cantSplit/>
        </w:trPr>
        <w:tc>
          <w:tcPr>
            <w:tcW w:w="497" w:type="dxa"/>
            <w:vMerge/>
          </w:tcPr>
          <w:p w:rsidR="002802F2" w:rsidRPr="00742916" w:rsidRDefault="002802F2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2802F2" w:rsidRPr="00BE63CF" w:rsidRDefault="002802F2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2802F2" w:rsidRPr="00742916" w:rsidRDefault="002802F2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10"/>
          </w:tcPr>
          <w:p w:rsidR="002802F2" w:rsidRPr="00742916" w:rsidRDefault="002802F2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09518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2802F2" w:rsidRPr="00742916" w:rsidRDefault="002802F2" w:rsidP="0009518D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2802F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828D1" w:rsidP="002802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4"/>
          </w:tcPr>
          <w:p w:rsidR="00D62D5D" w:rsidRPr="00FB2FD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802F2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2802F2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802F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4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80A2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2802F2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2802F2">
        <w:tc>
          <w:tcPr>
            <w:tcW w:w="2988" w:type="dxa"/>
            <w:gridSpan w:val="7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</w:t>
            </w:r>
            <w:r w:rsidR="005E29C3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2802F2">
        <w:tc>
          <w:tcPr>
            <w:tcW w:w="2988" w:type="dxa"/>
            <w:gridSpan w:val="7"/>
            <w:vAlign w:val="center"/>
          </w:tcPr>
          <w:p w:rsidR="00D62D5D" w:rsidRPr="00742916" w:rsidRDefault="00D62D5D" w:rsidP="000951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5600F9" w:rsidRDefault="002802F2" w:rsidP="00280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</w:t>
            </w:r>
            <w:r w:rsidR="00573F7A" w:rsidRPr="005600F9">
              <w:rPr>
                <w:sz w:val="24"/>
                <w:szCs w:val="24"/>
              </w:rPr>
              <w:t xml:space="preserve"> podstawowych zagadnień z psychologii rozwojowej w odniesieniu do rozwoju psychofizycznego człowieka. </w:t>
            </w:r>
            <w:r>
              <w:rPr>
                <w:sz w:val="24"/>
                <w:szCs w:val="24"/>
              </w:rPr>
              <w:t>Ukazanie</w:t>
            </w:r>
            <w:r w:rsidR="00573F7A" w:rsidRPr="005600F9">
              <w:rPr>
                <w:sz w:val="24"/>
                <w:szCs w:val="24"/>
              </w:rPr>
              <w:t xml:space="preserve"> wybranych czynników będących przyczyną trudności w uczeniu się szkolnym i utrudniających nauczycielowi planowanie  działań dydaktycznych i wychowawczych.</w:t>
            </w:r>
          </w:p>
        </w:tc>
      </w:tr>
      <w:tr w:rsidR="00D62D5D" w:rsidRPr="00742916" w:rsidTr="002802F2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5600F9" w:rsidRDefault="00180A2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2802F2">
        <w:trPr>
          <w:cantSplit/>
        </w:trPr>
        <w:tc>
          <w:tcPr>
            <w:tcW w:w="10008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18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802F2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18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18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9518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802F2">
        <w:trPr>
          <w:cantSplit/>
        </w:trPr>
        <w:tc>
          <w:tcPr>
            <w:tcW w:w="847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802F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2FD9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wiedzę 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na temat rozwoju człowieka w cyklu życia w aspekcie biologicznym, psychologicznym </w:t>
            </w:r>
            <w:r w:rsidR="003B078F" w:rsidRPr="00754B7E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54B7E">
              <w:rPr>
                <w:rStyle w:val="wrtext"/>
                <w:sz w:val="24"/>
                <w:szCs w:val="24"/>
              </w:rPr>
              <w:t>społecznym,</w:t>
            </w:r>
            <w:r w:rsidRPr="00754B7E">
              <w:rPr>
                <w:rStyle w:val="wrtext"/>
                <w:sz w:val="24"/>
                <w:szCs w:val="24"/>
              </w:rPr>
              <w:t xml:space="preserve"> oraz</w:t>
            </w:r>
            <w:r w:rsidRPr="00754B7E">
              <w:rPr>
                <w:sz w:val="24"/>
                <w:szCs w:val="24"/>
              </w:rPr>
              <w:t xml:space="preserve"> prowadzenia działań pedagogicznych w odniesieniu do odpowiednich etapów edukacyjnych i uwzględnieniem praktycznego jej zastosowania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0A7B" w:rsidRDefault="005268ED" w:rsidP="000C0A7B">
            <w:pPr>
              <w:rPr>
                <w:sz w:val="24"/>
                <w:szCs w:val="24"/>
              </w:rPr>
            </w:pPr>
            <w:r w:rsidRPr="005268ED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W</w:t>
            </w:r>
            <w:r w:rsidRPr="005268E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  <w:p w:rsidR="005268ED" w:rsidRDefault="005268ED" w:rsidP="000C0A7B">
            <w:pPr>
              <w:rPr>
                <w:sz w:val="24"/>
                <w:szCs w:val="24"/>
              </w:rPr>
            </w:pPr>
            <w:r w:rsidRPr="005268ED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7</w:t>
            </w:r>
          </w:p>
          <w:p w:rsidR="005268ED" w:rsidRPr="00D0498D" w:rsidRDefault="005268ED" w:rsidP="000C0A7B">
            <w:pPr>
              <w:rPr>
                <w:sz w:val="22"/>
                <w:szCs w:val="22"/>
              </w:rPr>
            </w:pPr>
          </w:p>
        </w:tc>
      </w:tr>
      <w:tr w:rsidR="00D62D5D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2FD9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a poszerzoną wiedzę w odniesieniu do poszczególnych etapów </w:t>
            </w:r>
            <w:r w:rsidR="00A205AF" w:rsidRPr="00533495">
              <w:rPr>
                <w:rStyle w:val="wrtext"/>
                <w:sz w:val="24"/>
                <w:szCs w:val="24"/>
              </w:rPr>
              <w:t>edukacyjnych z uwzględnieniem czynników ryzyka rozwojowego</w:t>
            </w:r>
            <w:r w:rsidRPr="00533495">
              <w:rPr>
                <w:sz w:val="24"/>
                <w:szCs w:val="24"/>
              </w:rPr>
              <w:t xml:space="preserve"> oraz</w:t>
            </w:r>
            <w:r w:rsidRPr="00754B7E">
              <w:rPr>
                <w:b/>
                <w:sz w:val="24"/>
                <w:szCs w:val="24"/>
              </w:rPr>
              <w:t xml:space="preserve"> </w:t>
            </w:r>
            <w:r w:rsidRPr="00754B7E">
              <w:rPr>
                <w:sz w:val="24"/>
                <w:szCs w:val="24"/>
              </w:rPr>
              <w:t xml:space="preserve"> uwzględniającą specyfikę  </w:t>
            </w:r>
            <w:r w:rsidR="0009518D">
              <w:rPr>
                <w:sz w:val="24"/>
                <w:szCs w:val="24"/>
              </w:rPr>
              <w:t>uczenia się</w:t>
            </w:r>
            <w:r w:rsidRPr="00754B7E">
              <w:rPr>
                <w:sz w:val="24"/>
                <w:szCs w:val="24"/>
              </w:rPr>
              <w:t xml:space="preserve"> zorientowaną na praktyczne zastosowanie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Default="005268ED" w:rsidP="000C0A7B">
            <w:pPr>
              <w:rPr>
                <w:sz w:val="24"/>
                <w:szCs w:val="24"/>
              </w:rPr>
            </w:pPr>
            <w:r w:rsidRPr="005268ED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6</w:t>
            </w:r>
          </w:p>
          <w:p w:rsidR="005268ED" w:rsidRPr="00D0498D" w:rsidRDefault="005268ED" w:rsidP="000C0A7B">
            <w:pPr>
              <w:rPr>
                <w:sz w:val="22"/>
                <w:szCs w:val="22"/>
              </w:rPr>
            </w:pPr>
            <w:r w:rsidRPr="00360C26">
              <w:rPr>
                <w:sz w:val="24"/>
                <w:szCs w:val="24"/>
              </w:rPr>
              <w:t>SP_W07</w:t>
            </w:r>
          </w:p>
        </w:tc>
      </w:tr>
      <w:tr w:rsidR="00D62D5D" w:rsidRPr="00742916" w:rsidTr="002802F2">
        <w:trPr>
          <w:cantSplit/>
        </w:trPr>
        <w:tc>
          <w:tcPr>
            <w:tcW w:w="847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2802F2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="005268ED">
              <w:rPr>
                <w:rStyle w:val="wrtext"/>
                <w:sz w:val="24"/>
                <w:szCs w:val="24"/>
              </w:rPr>
              <w:t xml:space="preserve"> w odniesieniu do uczniów o zróżnicowanych możliwościach rozwojowych i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7955" w:rsidRPr="00FB2FD9" w:rsidRDefault="005268ED" w:rsidP="008037E1">
            <w:pPr>
              <w:jc w:val="both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SP_U01</w:t>
            </w:r>
          </w:p>
          <w:p w:rsidR="005268ED" w:rsidRPr="00FB2FD9" w:rsidRDefault="005268ED" w:rsidP="008037E1">
            <w:pPr>
              <w:jc w:val="both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SP_U02</w:t>
            </w:r>
          </w:p>
          <w:p w:rsidR="00360C26" w:rsidRPr="00FB2FD9" w:rsidRDefault="00360C26" w:rsidP="008037E1">
            <w:pPr>
              <w:jc w:val="both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SP_U07</w:t>
            </w:r>
          </w:p>
        </w:tc>
      </w:tr>
      <w:tr w:rsidR="00D62D5D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180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otrafi </w:t>
            </w:r>
            <w:r w:rsidR="00815AE4">
              <w:rPr>
                <w:sz w:val="24"/>
                <w:szCs w:val="24"/>
              </w:rPr>
              <w:t xml:space="preserve">obserwować i interpretować zjawiska społeczne oraz </w:t>
            </w:r>
            <w:r w:rsidR="00D0498D" w:rsidRPr="00D0498D">
              <w:rPr>
                <w:sz w:val="24"/>
                <w:szCs w:val="24"/>
              </w:rPr>
              <w:t>stosować właściwe sposoby postępowania charakterystyczne dla wskazanej działalności pedagogicznej</w:t>
            </w:r>
            <w:r w:rsidR="00360C26">
              <w:rPr>
                <w:sz w:val="24"/>
                <w:szCs w:val="24"/>
              </w:rPr>
              <w:t>, z uwzględnieniem możliwości indywidualnych uczniów</w:t>
            </w:r>
            <w:r w:rsidR="004B1B5F">
              <w:rPr>
                <w:sz w:val="24"/>
                <w:szCs w:val="24"/>
              </w:rPr>
              <w:t xml:space="preserve"> oraz wspomagania ich rozwoju.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FB2FD9" w:rsidRDefault="00360C26" w:rsidP="00815AE4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SP_U03</w:t>
            </w:r>
          </w:p>
          <w:p w:rsidR="004B1B5F" w:rsidRPr="00FB2FD9" w:rsidRDefault="004B1B5F" w:rsidP="00815AE4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SP_U06</w:t>
            </w:r>
          </w:p>
          <w:p w:rsidR="004B1B5F" w:rsidRPr="00FB2FD9" w:rsidRDefault="004B1B5F" w:rsidP="00815AE4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SP_U11</w:t>
            </w:r>
          </w:p>
        </w:tc>
      </w:tr>
      <w:tr w:rsidR="00D62D5D" w:rsidRPr="00742916" w:rsidTr="002802F2">
        <w:trPr>
          <w:cantSplit/>
        </w:trPr>
        <w:tc>
          <w:tcPr>
            <w:tcW w:w="847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B2FD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45A" w:rsidRPr="00FB2FD9" w:rsidRDefault="004B1B5F" w:rsidP="0059347B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SP_K02</w:t>
            </w:r>
          </w:p>
        </w:tc>
      </w:tr>
      <w:tr w:rsidR="00AE3CCC" w:rsidRPr="00742916" w:rsidTr="00280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</w:t>
            </w:r>
            <w:r w:rsidR="004B1B5F">
              <w:rPr>
                <w:sz w:val="24"/>
                <w:szCs w:val="24"/>
              </w:rPr>
              <w:t xml:space="preserve"> i określa priorytety swej aktywności.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FB2FD9" w:rsidRDefault="004B1B5F" w:rsidP="0010445A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SP_K01</w:t>
            </w:r>
          </w:p>
          <w:p w:rsidR="004B1B5F" w:rsidRPr="00FB2FD9" w:rsidRDefault="004B1B5F" w:rsidP="0010445A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SP_K03</w:t>
            </w:r>
          </w:p>
          <w:p w:rsidR="004B1B5F" w:rsidRPr="00FB2FD9" w:rsidRDefault="004B1B5F" w:rsidP="0010445A">
            <w:pPr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SP_K05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5600F9" w:rsidRPr="005C1502" w:rsidRDefault="009B2D10" w:rsidP="00180A2D">
            <w:pPr>
              <w:pStyle w:val="NormalnyWeb"/>
              <w:spacing w:before="0" w:beforeAutospacing="0" w:after="0" w:afterAutospacing="0"/>
            </w:pPr>
            <w:r w:rsidRPr="005C1502">
              <w:t xml:space="preserve">Podstawowe pojęcia teoretyczne w  psychologii rozwoju człowieka – pojęcie rozwoju, rodzaje zmian rozwojowych i mechanizmy warunkujące rozwój. </w:t>
            </w:r>
            <w:r w:rsidR="00BF1495" w:rsidRPr="001700C4">
              <w:t xml:space="preserve">Periodyzacja zmian w </w:t>
            </w:r>
            <w:r w:rsidR="00BF1495">
              <w:t>życiu jednostki i w</w:t>
            </w:r>
            <w:r w:rsidR="00BF1495" w:rsidRPr="001700C4">
              <w:t xml:space="preserve"> rozwoju psychicznym</w:t>
            </w:r>
            <w:r w:rsidR="00BF1495">
              <w:t>, fizycznym, poznawczym, emocjonalnym i społecznym.</w:t>
            </w:r>
            <w:r w:rsidR="00061063">
              <w:t xml:space="preserve"> </w:t>
            </w:r>
            <w:r w:rsidR="00804C0C" w:rsidRPr="005C1502">
              <w:t xml:space="preserve">Okres niemowlęcy i </w:t>
            </w:r>
            <w:proofErr w:type="spellStart"/>
            <w:r w:rsidR="00804C0C" w:rsidRPr="005C1502">
              <w:t>poniemowlęcy</w:t>
            </w:r>
            <w:proofErr w:type="spellEnd"/>
            <w:r w:rsidR="00804C0C" w:rsidRPr="005C1502">
              <w:t xml:space="preserve"> – </w:t>
            </w:r>
            <w:r w:rsidRPr="005C1502">
              <w:t>potencjał rozwojowy</w:t>
            </w:r>
            <w:r w:rsidR="00180A2D">
              <w:t>.</w:t>
            </w:r>
            <w:r w:rsidR="00804C0C" w:rsidRPr="005C1502">
              <w:t xml:space="preserve"> </w:t>
            </w:r>
            <w:r w:rsidR="005C1502" w:rsidRPr="005C1502">
              <w:rPr>
                <w:rStyle w:val="wrtext"/>
              </w:rPr>
              <w:t>Wczesne dzieciństwo: rozwój poznawczy – okres inteligencji sensoryczno-motorycznej, kompetencj</w:t>
            </w:r>
            <w:r w:rsidR="00180A2D">
              <w:rPr>
                <w:rStyle w:val="wrtext"/>
              </w:rPr>
              <w:t xml:space="preserve">e </w:t>
            </w:r>
            <w:r w:rsidR="005C1502" w:rsidRPr="005C1502">
              <w:rPr>
                <w:rStyle w:val="wrtext"/>
              </w:rPr>
              <w:t>komunikacyjn</w:t>
            </w:r>
            <w:r w:rsidR="00180A2D">
              <w:rPr>
                <w:rStyle w:val="wrtext"/>
              </w:rPr>
              <w:t>e, r</w:t>
            </w:r>
            <w:r w:rsidR="005C1502" w:rsidRPr="005C1502">
              <w:rPr>
                <w:rStyle w:val="wrtext"/>
              </w:rPr>
              <w:t>ozwój społeczny</w:t>
            </w:r>
            <w:r w:rsidR="00180A2D">
              <w:rPr>
                <w:rStyle w:val="wrtext"/>
              </w:rPr>
              <w:t xml:space="preserve">. </w:t>
            </w:r>
            <w:r w:rsidR="005C1502" w:rsidRPr="005C1502">
              <w:rPr>
                <w:rStyle w:val="wrtext"/>
              </w:rPr>
              <w:t>Dojrzałość szkolna</w:t>
            </w:r>
            <w:r w:rsidR="00061063">
              <w:rPr>
                <w:rStyle w:val="wrtext"/>
              </w:rPr>
              <w:t>, p</w:t>
            </w:r>
            <w:r w:rsidR="005C1502" w:rsidRPr="005C1502">
              <w:rPr>
                <w:rStyle w:val="wrtext"/>
              </w:rPr>
              <w:t>roblemy z osiąganiem dojrzałości szkolnej.</w:t>
            </w:r>
            <w:r w:rsidR="00061063">
              <w:rPr>
                <w:rStyle w:val="wrtext"/>
              </w:rPr>
              <w:t xml:space="preserve"> </w:t>
            </w:r>
            <w:r w:rsidR="005C1502" w:rsidRPr="005C1502">
              <w:t>Średnie dzieciństwo – rozwój fizyczny</w:t>
            </w:r>
            <w:r w:rsidR="001700C4">
              <w:t>, r</w:t>
            </w:r>
            <w:r w:rsidR="005C1502" w:rsidRPr="005C1502">
              <w:t>ozwój umysłowy (stadia rozwoju wg. Piageta, rozwój pojęć, rozwój zdolności do rozwiązywania problemów, trudności związane z uczeniem się). Wpływ rodziny i grupy rówieśniczej na rozwój dziecka.</w:t>
            </w:r>
            <w:r w:rsidR="00180A2D">
              <w:t xml:space="preserve"> </w:t>
            </w:r>
            <w:r w:rsidR="005C1502" w:rsidRPr="005C1502">
              <w:t xml:space="preserve">Okres dorastania - charakterystyka ogólna, zmiany w sferze poznawczej, rozwój tożsamości, zachowania problemowe. Rola procesu socjalizacji w rozwoju osobowości.  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5600F9" w:rsidRPr="001700C4" w:rsidRDefault="00ED32E0" w:rsidP="009F6C69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>Czynniki rozwoju (dziedziczność vs. środowisko; zewnętrzne i wewnętrzne determinanty aktywności).</w:t>
            </w:r>
            <w:r w:rsidR="00061063">
              <w:rPr>
                <w:rStyle w:val="wrtext"/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>W</w:t>
            </w:r>
            <w:r w:rsidR="00804C0C" w:rsidRPr="001700C4">
              <w:rPr>
                <w:sz w:val="24"/>
                <w:szCs w:val="24"/>
              </w:rPr>
              <w:t xml:space="preserve">iek niemowlęcy i </w:t>
            </w:r>
            <w:proofErr w:type="spellStart"/>
            <w:r w:rsidR="00804C0C" w:rsidRPr="001700C4">
              <w:rPr>
                <w:sz w:val="24"/>
                <w:szCs w:val="24"/>
              </w:rPr>
              <w:t>poniemowlęcy</w:t>
            </w:r>
            <w:proofErr w:type="spellEnd"/>
            <w:r w:rsidR="003B078F" w:rsidRPr="001700C4">
              <w:rPr>
                <w:sz w:val="24"/>
                <w:szCs w:val="24"/>
              </w:rPr>
              <w:t>, wpływ przywiązania na rozwój dziecka. Rozwój autonomii, samokontroli i samodzielności.</w:t>
            </w:r>
            <w:r w:rsidR="005E29C3">
              <w:rPr>
                <w:sz w:val="24"/>
                <w:szCs w:val="24"/>
              </w:rPr>
              <w:t xml:space="preserve"> </w:t>
            </w:r>
            <w:r w:rsidR="00804C0C" w:rsidRPr="001700C4">
              <w:rPr>
                <w:sz w:val="24"/>
                <w:szCs w:val="24"/>
              </w:rPr>
              <w:t>Okres przedszkolny  -</w:t>
            </w:r>
            <w:r w:rsidR="003B078F" w:rsidRPr="001700C4">
              <w:rPr>
                <w:rStyle w:val="wrtext"/>
                <w:sz w:val="24"/>
                <w:szCs w:val="24"/>
              </w:rPr>
              <w:t xml:space="preserve"> rozwój inteligencji sensoryczno-motorycznej, asymilacja i akomodacja oraz równoważenie struktur poznawczych</w:t>
            </w:r>
            <w:r w:rsidR="001700C4" w:rsidRPr="001700C4">
              <w:rPr>
                <w:rStyle w:val="wrtext"/>
                <w:sz w:val="24"/>
                <w:szCs w:val="24"/>
              </w:rPr>
              <w:t>. T</w:t>
            </w:r>
            <w:r w:rsidR="001700C4" w:rsidRPr="001700C4">
              <w:rPr>
                <w:sz w:val="24"/>
                <w:szCs w:val="24"/>
              </w:rPr>
              <w:t xml:space="preserve">ypy relacji społecznych, </w:t>
            </w:r>
            <w:r w:rsidR="001700C4" w:rsidRPr="00B42FB5">
              <w:rPr>
                <w:sz w:val="24"/>
                <w:szCs w:val="24"/>
              </w:rPr>
              <w:t>uspołecznienie działań,  r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ozwój społeczny </w:t>
            </w:r>
            <w:r w:rsidR="001700C4" w:rsidRPr="00B42FB5">
              <w:rPr>
                <w:sz w:val="24"/>
                <w:szCs w:val="24"/>
              </w:rPr>
              <w:t>(lęk, gniew, agresja)</w:t>
            </w:r>
            <w:r w:rsidR="00A205AF" w:rsidRPr="00B42FB5">
              <w:rPr>
                <w:sz w:val="24"/>
                <w:szCs w:val="24"/>
              </w:rPr>
              <w:t>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 xml:space="preserve">Średnie dzieciństwo (stadia rozwoju wg. Piageta, rozwój pojęć, rozwój zdolności do rozwiązywania problemów, trudności związane z uczeniem się, rozwój języka). </w:t>
            </w:r>
            <w:r w:rsidR="00A205AF" w:rsidRPr="00B42FB5">
              <w:rPr>
                <w:sz w:val="24"/>
                <w:szCs w:val="24"/>
              </w:rPr>
              <w:t xml:space="preserve">Czynniki ryzyka rozwojowego etapu </w:t>
            </w:r>
            <w:r w:rsidR="00061063" w:rsidRPr="00B42FB5">
              <w:rPr>
                <w:sz w:val="24"/>
                <w:szCs w:val="24"/>
              </w:rPr>
              <w:t>wczesno</w:t>
            </w:r>
            <w:r w:rsidR="00A205AF" w:rsidRPr="00B42FB5">
              <w:rPr>
                <w:sz w:val="24"/>
                <w:szCs w:val="24"/>
              </w:rPr>
              <w:t>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>Osobowość i rozwój społeczny (rozwój emocjonalny, rozwój moralny). Wpływ grupy rówieśniczej</w:t>
            </w:r>
            <w:r w:rsidR="001700C4" w:rsidRPr="001700C4">
              <w:rPr>
                <w:sz w:val="24"/>
                <w:szCs w:val="24"/>
              </w:rPr>
              <w:t xml:space="preserve"> </w:t>
            </w:r>
            <w:r w:rsidR="001700C4" w:rsidRPr="005C1502">
              <w:rPr>
                <w:sz w:val="24"/>
                <w:szCs w:val="24"/>
              </w:rPr>
              <w:t>na rozwój dziecka</w:t>
            </w:r>
            <w:r w:rsidR="001700C4" w:rsidRPr="001700C4">
              <w:rPr>
                <w:sz w:val="24"/>
                <w:szCs w:val="24"/>
              </w:rPr>
              <w:t>, s</w:t>
            </w:r>
            <w:r w:rsidR="00804C0C" w:rsidRPr="001700C4">
              <w:rPr>
                <w:sz w:val="24"/>
                <w:szCs w:val="24"/>
              </w:rPr>
              <w:t xml:space="preserve">zkoła (klasa) jako środowisko wychowawcze. Zaburzenia dynamiki procesów nerwowych </w:t>
            </w:r>
            <w:r w:rsidR="001700C4" w:rsidRPr="001700C4">
              <w:rPr>
                <w:sz w:val="24"/>
                <w:szCs w:val="24"/>
              </w:rPr>
              <w:t xml:space="preserve">i </w:t>
            </w:r>
            <w:r w:rsidR="00804C0C" w:rsidRPr="001700C4">
              <w:rPr>
                <w:sz w:val="24"/>
                <w:szCs w:val="24"/>
              </w:rPr>
              <w:t xml:space="preserve">ADHD. Zaburzenia nerwicowe u dzieci i młodzieży i ich wpływ na </w:t>
            </w:r>
            <w:r w:rsidR="00FB2FD9">
              <w:rPr>
                <w:sz w:val="24"/>
                <w:szCs w:val="24"/>
              </w:rPr>
              <w:t xml:space="preserve">trudności </w:t>
            </w:r>
            <w:r w:rsidR="00804C0C" w:rsidRPr="001700C4">
              <w:rPr>
                <w:sz w:val="24"/>
                <w:szCs w:val="24"/>
              </w:rPr>
              <w:t xml:space="preserve">szkolne. 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802F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2802F2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D62D5D" w:rsidRPr="001700C4" w:rsidRDefault="009B2D10" w:rsidP="0072522F">
            <w:pPr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Birsch</w:t>
            </w:r>
            <w:proofErr w:type="spellEnd"/>
            <w:r w:rsidRPr="00804C0C">
              <w:rPr>
                <w:sz w:val="24"/>
                <w:szCs w:val="24"/>
              </w:rPr>
              <w:t xml:space="preserve"> A., Malin T., </w:t>
            </w:r>
            <w:r w:rsidRPr="00804C0C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804C0C">
              <w:rPr>
                <w:sz w:val="24"/>
                <w:szCs w:val="24"/>
              </w:rPr>
              <w:t xml:space="preserve"> PWN, Warszawa, 2001</w:t>
            </w:r>
          </w:p>
          <w:p w:rsidR="001700C4" w:rsidRPr="001700C4" w:rsidRDefault="00AE3CCC" w:rsidP="0072522F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Brzezińska, A. I.</w:t>
            </w:r>
            <w:r w:rsidR="001700C4" w:rsidRP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 xml:space="preserve">Psychologiczne portrety człowieka. </w:t>
            </w:r>
            <w:r w:rsidR="001700C4" w:rsidRPr="001700C4">
              <w:rPr>
                <w:sz w:val="24"/>
                <w:szCs w:val="24"/>
              </w:rPr>
              <w:t xml:space="preserve">GWP, </w:t>
            </w:r>
            <w:r w:rsidRPr="001700C4">
              <w:rPr>
                <w:sz w:val="24"/>
                <w:szCs w:val="24"/>
              </w:rPr>
              <w:t>Gdańsk 2005,</w:t>
            </w:r>
          </w:p>
          <w:p w:rsidR="00804C0C" w:rsidRPr="001700C4" w:rsidRDefault="00804C0C" w:rsidP="0072522F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1700C4" w:rsidRDefault="00AE3CCC" w:rsidP="0072522F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Trempała</w:t>
            </w:r>
            <w:proofErr w:type="spellEnd"/>
            <w:r w:rsidRPr="001700C4">
              <w:rPr>
                <w:sz w:val="24"/>
                <w:szCs w:val="24"/>
              </w:rPr>
              <w:t xml:space="preserve"> J.: </w:t>
            </w:r>
            <w:r w:rsidRPr="001700C4">
              <w:rPr>
                <w:i/>
                <w:sz w:val="24"/>
                <w:szCs w:val="24"/>
              </w:rPr>
              <w:t>Psychologia rozwoju człowieka</w:t>
            </w:r>
            <w:r w:rsidRPr="001700C4">
              <w:rPr>
                <w:sz w:val="24"/>
                <w:szCs w:val="24"/>
              </w:rPr>
              <w:t>. Warszawa 2000, PWN.</w:t>
            </w:r>
          </w:p>
          <w:p w:rsidR="0072522F" w:rsidRDefault="0072522F" w:rsidP="0072522F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Turner J. S., </w:t>
            </w:r>
            <w:proofErr w:type="spellStart"/>
            <w:r w:rsidRPr="001700C4">
              <w:rPr>
                <w:sz w:val="24"/>
                <w:szCs w:val="24"/>
              </w:rPr>
              <w:t>Helms</w:t>
            </w:r>
            <w:proofErr w:type="spellEnd"/>
            <w:r w:rsidRPr="001700C4">
              <w:rPr>
                <w:sz w:val="24"/>
                <w:szCs w:val="24"/>
              </w:rPr>
              <w:t xml:space="preserve"> D. B</w:t>
            </w:r>
            <w:r>
              <w:rPr>
                <w:sz w:val="24"/>
                <w:szCs w:val="24"/>
              </w:rPr>
              <w:t xml:space="preserve">., </w:t>
            </w:r>
            <w:r w:rsidRPr="001700C4">
              <w:rPr>
                <w:i/>
                <w:sz w:val="24"/>
                <w:szCs w:val="24"/>
              </w:rPr>
              <w:t>Rozwój człowieka</w:t>
            </w:r>
            <w:r>
              <w:rPr>
                <w:sz w:val="24"/>
                <w:szCs w:val="24"/>
              </w:rPr>
              <w:t>,</w:t>
            </w:r>
            <w:r w:rsidRPr="001700C4">
              <w:rPr>
                <w:sz w:val="24"/>
                <w:szCs w:val="24"/>
              </w:rPr>
              <w:t xml:space="preserve"> WSiP</w:t>
            </w:r>
            <w:r>
              <w:rPr>
                <w:sz w:val="24"/>
                <w:szCs w:val="24"/>
              </w:rPr>
              <w:t xml:space="preserve">, </w:t>
            </w:r>
            <w:r w:rsidRPr="001700C4">
              <w:rPr>
                <w:sz w:val="24"/>
                <w:szCs w:val="24"/>
              </w:rPr>
              <w:t xml:space="preserve">Warszawa 1999, </w:t>
            </w:r>
          </w:p>
          <w:p w:rsidR="009B2D10" w:rsidRPr="001700C4" w:rsidRDefault="009B2D10" w:rsidP="0072522F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Vasta</w:t>
            </w:r>
            <w:proofErr w:type="spellEnd"/>
            <w:r w:rsidRPr="001700C4">
              <w:rPr>
                <w:sz w:val="24"/>
                <w:szCs w:val="24"/>
              </w:rPr>
              <w:t xml:space="preserve">, R., Marshall, M., Miller, S., </w:t>
            </w:r>
            <w:r w:rsidRPr="001700C4">
              <w:rPr>
                <w:i/>
                <w:sz w:val="24"/>
                <w:szCs w:val="24"/>
              </w:rPr>
              <w:t>Psychologia dziecka</w:t>
            </w:r>
            <w:r w:rsidRPr="001700C4">
              <w:rPr>
                <w:sz w:val="24"/>
                <w:szCs w:val="24"/>
              </w:rPr>
              <w:t>,</w:t>
            </w:r>
            <w:r w:rsidR="00EA4117">
              <w:rPr>
                <w:sz w:val="24"/>
                <w:szCs w:val="24"/>
              </w:rPr>
              <w:t xml:space="preserve"> </w:t>
            </w:r>
            <w:r w:rsidRPr="001700C4">
              <w:rPr>
                <w:sz w:val="24"/>
                <w:szCs w:val="24"/>
              </w:rPr>
              <w:t>Warszawa 1995,</w:t>
            </w:r>
          </w:p>
        </w:tc>
      </w:tr>
      <w:tr w:rsidR="00D62D5D" w:rsidRPr="00742916" w:rsidTr="002802F2"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804C0C" w:rsidRPr="001700C4" w:rsidRDefault="00804C0C" w:rsidP="0072522F">
            <w:pPr>
              <w:rPr>
                <w:sz w:val="24"/>
                <w:szCs w:val="24"/>
              </w:rPr>
            </w:pPr>
            <w:r w:rsidRPr="00804C0C">
              <w:rPr>
                <w:sz w:val="24"/>
                <w:szCs w:val="24"/>
              </w:rPr>
              <w:t xml:space="preserve">Bee H., </w:t>
            </w:r>
            <w:r w:rsidRPr="00804C0C">
              <w:rPr>
                <w:i/>
                <w:sz w:val="24"/>
                <w:szCs w:val="24"/>
              </w:rPr>
              <w:t>Psychologia rozwoju człowieka,</w:t>
            </w:r>
            <w:r w:rsidRPr="00804C0C">
              <w:rPr>
                <w:sz w:val="24"/>
                <w:szCs w:val="24"/>
              </w:rPr>
              <w:t xml:space="preserve"> Poznań, 2004.</w:t>
            </w:r>
          </w:p>
          <w:p w:rsidR="0072522F" w:rsidRPr="001700C4" w:rsidRDefault="009B2D10" w:rsidP="0072522F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Oszwa</w:t>
            </w:r>
            <w:proofErr w:type="spellEnd"/>
            <w:r w:rsidRPr="001700C4">
              <w:rPr>
                <w:sz w:val="24"/>
                <w:szCs w:val="24"/>
              </w:rPr>
              <w:t xml:space="preserve">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</w:t>
            </w:r>
            <w:r w:rsidRPr="001700C4">
              <w:rPr>
                <w:i/>
                <w:sz w:val="24"/>
                <w:szCs w:val="24"/>
              </w:rPr>
              <w:lastRenderedPageBreak/>
              <w:t xml:space="preserve">szkolnej, </w:t>
            </w:r>
            <w:r w:rsidRPr="001700C4">
              <w:rPr>
                <w:sz w:val="24"/>
                <w:szCs w:val="24"/>
              </w:rPr>
              <w:t>Kraków2007</w:t>
            </w:r>
          </w:p>
        </w:tc>
      </w:tr>
      <w:tr w:rsidR="00D62D5D" w:rsidRPr="00742916" w:rsidTr="002802F2">
        <w:tc>
          <w:tcPr>
            <w:tcW w:w="2660" w:type="dxa"/>
            <w:gridSpan w:val="5"/>
          </w:tcPr>
          <w:p w:rsidR="00D62D5D" w:rsidRPr="00BC3779" w:rsidRDefault="00D62D5D" w:rsidP="000951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09518D" w:rsidRPr="0009518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14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  <w:tr w:rsidR="00D62D5D" w:rsidTr="002802F2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9518D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09518D">
              <w:rPr>
                <w:sz w:val="24"/>
                <w:szCs w:val="24"/>
              </w:rPr>
              <w:t>uczenia się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2802F2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6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2802F2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6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gridSpan w:val="3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</w:t>
            </w:r>
            <w:r w:rsidR="0072522F">
              <w:rPr>
                <w:sz w:val="24"/>
                <w:szCs w:val="24"/>
              </w:rPr>
              <w:t>,</w:t>
            </w:r>
            <w:r w:rsidR="0072522F" w:rsidRPr="005600F9">
              <w:rPr>
                <w:sz w:val="24"/>
                <w:szCs w:val="24"/>
              </w:rPr>
              <w:t>05,06</w:t>
            </w:r>
          </w:p>
        </w:tc>
      </w:tr>
      <w:tr w:rsidR="00B42FB5" w:rsidTr="002802F2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6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  <w:gridSpan w:val="3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</w:t>
            </w:r>
          </w:p>
        </w:tc>
      </w:tr>
      <w:tr w:rsidR="00A205AF" w:rsidTr="002802F2">
        <w:tblPrEx>
          <w:tblCellMar>
            <w:left w:w="108" w:type="dxa"/>
            <w:right w:w="108" w:type="dxa"/>
          </w:tblCellMar>
        </w:tblPrEx>
        <w:tc>
          <w:tcPr>
            <w:tcW w:w="2962" w:type="dxa"/>
            <w:gridSpan w:val="6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046" w:type="dxa"/>
            <w:gridSpan w:val="13"/>
            <w:tcBorders>
              <w:bottom w:val="single" w:sz="12" w:space="0" w:color="auto"/>
            </w:tcBorders>
          </w:tcPr>
          <w:p w:rsidR="00A205AF" w:rsidRPr="005600F9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Egzamin pisemny, test z pytaniami </w:t>
            </w:r>
            <w:r w:rsidR="00F40C36" w:rsidRPr="005600F9">
              <w:rPr>
                <w:sz w:val="24"/>
                <w:szCs w:val="24"/>
              </w:rPr>
              <w:t xml:space="preserve">zamkniętymi i </w:t>
            </w:r>
            <w:r w:rsidRPr="005600F9">
              <w:rPr>
                <w:sz w:val="24"/>
                <w:szCs w:val="24"/>
              </w:rPr>
              <w:t>otwartymi.</w:t>
            </w:r>
          </w:p>
        </w:tc>
      </w:tr>
      <w:tr w:rsidR="00D62D5D" w:rsidRPr="00742916" w:rsidTr="00C275A2"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2802F2">
            <w:pPr>
              <w:jc w:val="center"/>
              <w:rPr>
                <w:b/>
              </w:rPr>
            </w:pPr>
          </w:p>
          <w:p w:rsidR="00D62D5D" w:rsidRPr="00742916" w:rsidRDefault="00D62D5D" w:rsidP="002802F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2802F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D62D5D" w:rsidRDefault="00D62D5D" w:rsidP="002802F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28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2802F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  <w:vMerge/>
          </w:tcPr>
          <w:p w:rsidR="00D62D5D" w:rsidRPr="00742916" w:rsidRDefault="00D62D5D" w:rsidP="002802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2802F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2802F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FB2FD9" w:rsidRDefault="00CF109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FB2FD9" w:rsidRDefault="004B1B5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</w:t>
            </w:r>
            <w:r w:rsidR="002802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FB2FD9" w:rsidRDefault="0072522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FB2FD9" w:rsidRDefault="0072522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FB2FD9" w:rsidRDefault="004B1B5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</w:t>
            </w:r>
            <w:r w:rsidR="002802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FB2FD9" w:rsidRDefault="004B1B5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</w:t>
            </w:r>
            <w:r w:rsidR="002802F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FB2FD9" w:rsidRDefault="004B1B5F" w:rsidP="002802F2">
            <w:pPr>
              <w:jc w:val="center"/>
              <w:rPr>
                <w:sz w:val="24"/>
                <w:szCs w:val="24"/>
              </w:rPr>
            </w:pPr>
            <w:r w:rsidRPr="00FB2FD9">
              <w:rPr>
                <w:sz w:val="24"/>
                <w:szCs w:val="24"/>
              </w:rPr>
              <w:t>1</w:t>
            </w:r>
            <w:r w:rsidR="00B15371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FB2FD9" w:rsidRDefault="00B15371" w:rsidP="0028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FB2FD9" w:rsidRDefault="00D62D5D" w:rsidP="002802F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</w:tcPr>
          <w:p w:rsidR="00D62D5D" w:rsidRPr="00742916" w:rsidRDefault="00D62D5D" w:rsidP="002802F2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FB2FD9" w:rsidRDefault="002802F2" w:rsidP="0028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D62D5D" w:rsidRPr="00FB2FD9" w:rsidRDefault="002802F2" w:rsidP="0028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D62D5D" w:rsidRPr="00742916" w:rsidRDefault="00D62D5D" w:rsidP="002802F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B2FD9" w:rsidRDefault="009745EF" w:rsidP="002802F2">
            <w:pPr>
              <w:jc w:val="center"/>
              <w:rPr>
                <w:b/>
                <w:sz w:val="24"/>
                <w:szCs w:val="24"/>
              </w:rPr>
            </w:pPr>
            <w:r w:rsidRPr="00FB2FD9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D62D5D" w:rsidRPr="00742916" w:rsidRDefault="00D62D5D" w:rsidP="002802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802F2" w:rsidRDefault="004B1B5F" w:rsidP="002802F2">
            <w:pPr>
              <w:jc w:val="center"/>
              <w:rPr>
                <w:b/>
                <w:sz w:val="24"/>
                <w:szCs w:val="24"/>
              </w:rPr>
            </w:pPr>
            <w:r w:rsidRPr="00FB2FD9">
              <w:rPr>
                <w:b/>
                <w:sz w:val="24"/>
                <w:szCs w:val="24"/>
              </w:rPr>
              <w:t xml:space="preserve">3 </w:t>
            </w:r>
          </w:p>
          <w:p w:rsidR="00D62D5D" w:rsidRPr="00FB2FD9" w:rsidRDefault="005F53E4" w:rsidP="002802F2">
            <w:pPr>
              <w:jc w:val="center"/>
              <w:rPr>
                <w:b/>
                <w:sz w:val="24"/>
                <w:szCs w:val="24"/>
              </w:rPr>
            </w:pPr>
            <w:r w:rsidRPr="00FB2FD9">
              <w:rPr>
                <w:b/>
                <w:sz w:val="24"/>
                <w:szCs w:val="24"/>
              </w:rPr>
              <w:t>(PSYCHOLOGIA</w:t>
            </w:r>
            <w:r w:rsidR="00EA2BC5" w:rsidRPr="00FB2FD9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D62D5D" w:rsidRPr="00C75B65" w:rsidRDefault="00D62D5D" w:rsidP="002802F2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B2FD9" w:rsidRDefault="002802F2" w:rsidP="002802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B1B5F" w:rsidRPr="00FB2FD9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D62D5D" w:rsidRPr="00742916" w:rsidRDefault="00D62D5D" w:rsidP="002802F2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</w:t>
            </w:r>
            <w:r w:rsidR="002802F2">
              <w:rPr>
                <w:sz w:val="24"/>
                <w:szCs w:val="24"/>
              </w:rPr>
              <w:t>śr</w:t>
            </w:r>
            <w:r w:rsidRPr="00742916">
              <w:rPr>
                <w:sz w:val="24"/>
                <w:szCs w:val="24"/>
              </w:rPr>
              <w:t>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FB2FD9" w:rsidRDefault="002802F2" w:rsidP="002802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bookmarkStart w:id="0" w:name="_GoBack"/>
            <w:bookmarkEnd w:id="0"/>
            <w:r w:rsidR="004B1B5F" w:rsidRPr="00FB2FD9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0951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766"/>
    <w:rsid w:val="00061063"/>
    <w:rsid w:val="00074531"/>
    <w:rsid w:val="0009518D"/>
    <w:rsid w:val="000C0A7B"/>
    <w:rsid w:val="0010445A"/>
    <w:rsid w:val="00134FCF"/>
    <w:rsid w:val="001700C4"/>
    <w:rsid w:val="00180A2D"/>
    <w:rsid w:val="00180B96"/>
    <w:rsid w:val="001A46A9"/>
    <w:rsid w:val="001E2ACD"/>
    <w:rsid w:val="001E71BB"/>
    <w:rsid w:val="001F42AB"/>
    <w:rsid w:val="002802F2"/>
    <w:rsid w:val="00292893"/>
    <w:rsid w:val="00312325"/>
    <w:rsid w:val="0032083E"/>
    <w:rsid w:val="00360C26"/>
    <w:rsid w:val="003A1788"/>
    <w:rsid w:val="003B078F"/>
    <w:rsid w:val="003E6AB8"/>
    <w:rsid w:val="00423BE4"/>
    <w:rsid w:val="00427997"/>
    <w:rsid w:val="004356DA"/>
    <w:rsid w:val="004B0A00"/>
    <w:rsid w:val="004B1B5F"/>
    <w:rsid w:val="004C7A68"/>
    <w:rsid w:val="004E332F"/>
    <w:rsid w:val="005268ED"/>
    <w:rsid w:val="00533495"/>
    <w:rsid w:val="00534D91"/>
    <w:rsid w:val="005600F9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42FC"/>
    <w:rsid w:val="006C7DB2"/>
    <w:rsid w:val="0072522F"/>
    <w:rsid w:val="00754B7E"/>
    <w:rsid w:val="008037E1"/>
    <w:rsid w:val="00804C0C"/>
    <w:rsid w:val="00815AE4"/>
    <w:rsid w:val="00900650"/>
    <w:rsid w:val="009745EF"/>
    <w:rsid w:val="00981038"/>
    <w:rsid w:val="00993744"/>
    <w:rsid w:val="009B2D10"/>
    <w:rsid w:val="009F6C69"/>
    <w:rsid w:val="009F7AB8"/>
    <w:rsid w:val="00A15726"/>
    <w:rsid w:val="00A205AF"/>
    <w:rsid w:val="00A92BF8"/>
    <w:rsid w:val="00AB7955"/>
    <w:rsid w:val="00AE3CCC"/>
    <w:rsid w:val="00AE5499"/>
    <w:rsid w:val="00B15371"/>
    <w:rsid w:val="00B42FB5"/>
    <w:rsid w:val="00B5759F"/>
    <w:rsid w:val="00BF1495"/>
    <w:rsid w:val="00BF3ADE"/>
    <w:rsid w:val="00C47BFC"/>
    <w:rsid w:val="00C94F3E"/>
    <w:rsid w:val="00CD7596"/>
    <w:rsid w:val="00CF109F"/>
    <w:rsid w:val="00CF3D2D"/>
    <w:rsid w:val="00D0498D"/>
    <w:rsid w:val="00D62D5D"/>
    <w:rsid w:val="00D828D1"/>
    <w:rsid w:val="00E352EB"/>
    <w:rsid w:val="00EA2BC5"/>
    <w:rsid w:val="00EA4117"/>
    <w:rsid w:val="00ED1F8C"/>
    <w:rsid w:val="00ED32E0"/>
    <w:rsid w:val="00F111AA"/>
    <w:rsid w:val="00F313D9"/>
    <w:rsid w:val="00F357A7"/>
    <w:rsid w:val="00F40C36"/>
    <w:rsid w:val="00F4638C"/>
    <w:rsid w:val="00F67048"/>
    <w:rsid w:val="00FB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9B686-EC01-466B-B8D8-4DDF46FE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cp:lastPrinted>2020-02-18T11:42:00Z</cp:lastPrinted>
  <dcterms:created xsi:type="dcterms:W3CDTF">2020-03-21T15:47:00Z</dcterms:created>
  <dcterms:modified xsi:type="dcterms:W3CDTF">2020-03-22T18:22:00Z</dcterms:modified>
</cp:coreProperties>
</file>